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263" w:rsidRPr="00AE7D1C" w:rsidRDefault="003F1263" w:rsidP="003F126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D1C">
        <w:rPr>
          <w:rFonts w:ascii="Times New Roman" w:hAnsi="Times New Roman" w:cs="Times New Roman"/>
          <w:b/>
          <w:sz w:val="28"/>
          <w:szCs w:val="28"/>
        </w:rPr>
        <w:t>Карта внутреннего контроля соблюдения условий</w:t>
      </w:r>
    </w:p>
    <w:p w:rsidR="003F1263" w:rsidRDefault="003F1263" w:rsidP="003F126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D1C">
        <w:rPr>
          <w:rFonts w:ascii="Times New Roman" w:hAnsi="Times New Roman" w:cs="Times New Roman"/>
          <w:b/>
          <w:sz w:val="28"/>
          <w:szCs w:val="28"/>
        </w:rPr>
        <w:t>и правил хранения лекарственных препаратов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в ГБУЗ СО «ТГКП №3»</w:t>
      </w:r>
    </w:p>
    <w:p w:rsidR="003F1263" w:rsidRPr="00FA7B7E" w:rsidRDefault="003F1263" w:rsidP="003F1263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1559"/>
        <w:gridCol w:w="1134"/>
        <w:gridCol w:w="1134"/>
        <w:gridCol w:w="992"/>
        <w:gridCol w:w="1276"/>
        <w:gridCol w:w="1134"/>
        <w:gridCol w:w="1134"/>
        <w:gridCol w:w="992"/>
        <w:gridCol w:w="1134"/>
        <w:gridCol w:w="993"/>
        <w:gridCol w:w="1098"/>
      </w:tblGrid>
      <w:tr w:rsidR="003F1263" w:rsidRPr="00AE7D1C" w:rsidTr="001520B7">
        <w:tc>
          <w:tcPr>
            <w:tcW w:w="1277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>Дата</w:t>
            </w:r>
          </w:p>
        </w:tc>
        <w:tc>
          <w:tcPr>
            <w:tcW w:w="1134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>Структурное подразделение</w:t>
            </w:r>
          </w:p>
        </w:tc>
        <w:tc>
          <w:tcPr>
            <w:tcW w:w="1559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>Ф.И.О. лица, отвечающего за проведение внутреннего контроля</w:t>
            </w:r>
          </w:p>
        </w:tc>
        <w:tc>
          <w:tcPr>
            <w:tcW w:w="1134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16"/>
              </w:rPr>
              <w:t>ЛП</w:t>
            </w:r>
            <w:r w:rsidRPr="00AE7D1C">
              <w:rPr>
                <w:rFonts w:ascii="Times New Roman" w:hAnsi="Times New Roman" w:cs="Times New Roman"/>
                <w:sz w:val="16"/>
              </w:rPr>
              <w:t>, хранящихся с нарушением установленных условий по хранению (Да/нет)</w:t>
            </w:r>
          </w:p>
        </w:tc>
        <w:tc>
          <w:tcPr>
            <w:tcW w:w="1134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16"/>
              </w:rPr>
              <w:t>ЛП</w:t>
            </w:r>
            <w:r w:rsidRPr="00AE7D1C">
              <w:rPr>
                <w:rFonts w:ascii="Times New Roman" w:hAnsi="Times New Roman" w:cs="Times New Roman"/>
                <w:sz w:val="16"/>
              </w:rPr>
              <w:t>, хранящихся с нарушением установленных требований</w:t>
            </w:r>
          </w:p>
        </w:tc>
        <w:tc>
          <w:tcPr>
            <w:tcW w:w="992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>Количество упаковок лекарственного препарата, серия</w:t>
            </w:r>
          </w:p>
        </w:tc>
        <w:tc>
          <w:tcPr>
            <w:tcW w:w="1276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>Ведение журнала учета лекарственных препаратов с ограниченным сроком годности (Да/нет)</w:t>
            </w:r>
          </w:p>
        </w:tc>
        <w:tc>
          <w:tcPr>
            <w:tcW w:w="1134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>Наличие лекарственных препаратов с истекшим сроком годности (Да/нет)</w:t>
            </w:r>
          </w:p>
        </w:tc>
        <w:tc>
          <w:tcPr>
            <w:tcW w:w="1134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>Наименование лекарственных препаратов с истекшим сроком годности</w:t>
            </w:r>
          </w:p>
        </w:tc>
        <w:tc>
          <w:tcPr>
            <w:tcW w:w="992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>Количество упаковок лекарственного препарата</w:t>
            </w:r>
          </w:p>
        </w:tc>
        <w:tc>
          <w:tcPr>
            <w:tcW w:w="1134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>Хранение выявленных лекарственных препаратов в карантинной зоне (Да/нет)</w:t>
            </w:r>
          </w:p>
        </w:tc>
        <w:tc>
          <w:tcPr>
            <w:tcW w:w="993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>Принятые меры (передано на уничтожение, дата и номер акта уничтожения, и др.)</w:t>
            </w:r>
          </w:p>
        </w:tc>
        <w:tc>
          <w:tcPr>
            <w:tcW w:w="1098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AE7D1C">
              <w:rPr>
                <w:rFonts w:ascii="Times New Roman" w:hAnsi="Times New Roman" w:cs="Times New Roman"/>
                <w:sz w:val="16"/>
              </w:rPr>
              <w:t>Подпись лица, ответственного за проведение внутреннего контроля</w:t>
            </w:r>
          </w:p>
        </w:tc>
      </w:tr>
      <w:tr w:rsidR="003F1263" w:rsidRPr="00AE7D1C" w:rsidTr="001520B7">
        <w:tc>
          <w:tcPr>
            <w:tcW w:w="1277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8" w:type="dxa"/>
          </w:tcPr>
          <w:p w:rsidR="003F1263" w:rsidRPr="00AE7D1C" w:rsidRDefault="003F1263" w:rsidP="001520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7D1C">
              <w:rPr>
                <w:rFonts w:ascii="Times New Roman" w:hAnsi="Times New Roman" w:cs="Times New Roman"/>
              </w:rPr>
              <w:t>13</w:t>
            </w:r>
          </w:p>
        </w:tc>
      </w:tr>
      <w:tr w:rsidR="003F1263" w:rsidRPr="00AE7D1C" w:rsidTr="001520B7">
        <w:tc>
          <w:tcPr>
            <w:tcW w:w="1277" w:type="dxa"/>
          </w:tcPr>
          <w:p w:rsidR="003F1263" w:rsidRPr="00EF1FA1" w:rsidRDefault="003F1263" w:rsidP="00152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263" w:rsidRDefault="003F1263" w:rsidP="00152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1263" w:rsidRPr="00AE7D1C" w:rsidRDefault="003F1263" w:rsidP="00152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63" w:rsidRPr="00AE7D1C" w:rsidTr="001520B7">
        <w:tc>
          <w:tcPr>
            <w:tcW w:w="1277" w:type="dxa"/>
          </w:tcPr>
          <w:p w:rsidR="003F1263" w:rsidRPr="00EF1FA1" w:rsidRDefault="003F1263" w:rsidP="00152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263" w:rsidRDefault="003F1263" w:rsidP="00152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1263" w:rsidRPr="00AE7D1C" w:rsidRDefault="003F1263" w:rsidP="00152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3F1263" w:rsidRPr="00AE7D1C" w:rsidRDefault="003F1263" w:rsidP="0015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1263" w:rsidRDefault="003F1263" w:rsidP="003F12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263" w:rsidRPr="00B13216" w:rsidRDefault="003F1263" w:rsidP="003F1263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</w:rPr>
      </w:pPr>
    </w:p>
    <w:p w:rsidR="00AE7E63" w:rsidRDefault="00AE7E63"/>
    <w:p w:rsidR="003F1263" w:rsidRDefault="003F1263"/>
    <w:p w:rsidR="003F1263" w:rsidRDefault="003F1263"/>
    <w:p w:rsidR="003F1263" w:rsidRDefault="003F1263"/>
    <w:p w:rsidR="003F1263" w:rsidRDefault="003F1263"/>
    <w:p w:rsidR="003F1263" w:rsidRDefault="003F1263"/>
    <w:p w:rsidR="003F1263" w:rsidRPr="00B93618" w:rsidRDefault="003F1263" w:rsidP="003F1263">
      <w:pPr>
        <w:rPr>
          <w:b/>
          <w:sz w:val="40"/>
        </w:rPr>
      </w:pPr>
      <w:bookmarkStart w:id="0" w:name="_GoBack"/>
      <w:bookmarkEnd w:id="0"/>
    </w:p>
    <w:sectPr w:rsidR="003F1263" w:rsidRPr="00B93618" w:rsidSect="003F12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63"/>
    <w:rsid w:val="003F1263"/>
    <w:rsid w:val="00AE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59D93-BEDF-43C5-A01C-30E8058F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F1263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263"/>
    <w:pPr>
      <w:ind w:left="720"/>
      <w:contextualSpacing/>
    </w:pPr>
  </w:style>
  <w:style w:type="paragraph" w:customStyle="1" w:styleId="ConsPlusNormal">
    <w:name w:val="ConsPlusNormal"/>
    <w:rsid w:val="003F12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F12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3F1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2025-09-23T06:42:00Z</dcterms:created>
  <dcterms:modified xsi:type="dcterms:W3CDTF">2025-09-23T06:43:00Z</dcterms:modified>
</cp:coreProperties>
</file>